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AE" w:rsidRPr="00C350C2" w:rsidRDefault="00766FAE" w:rsidP="0083029C">
      <w:pPr>
        <w:spacing w:after="0"/>
        <w:jc w:val="center"/>
        <w:rPr>
          <w:rFonts w:ascii="IranNastaliq" w:hAnsi="IranNastaliq" w:cs="IranNastaliq"/>
          <w:b/>
          <w:bCs/>
          <w:color w:val="000000" w:themeColor="text1"/>
          <w:sz w:val="32"/>
          <w:szCs w:val="32"/>
          <w:rtl/>
        </w:rPr>
      </w:pPr>
      <w:r w:rsidRPr="00C350C2">
        <w:rPr>
          <w:rFonts w:hint="c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-383540</wp:posOffset>
            </wp:positionV>
            <wp:extent cx="618490" cy="496570"/>
            <wp:effectExtent l="0" t="0" r="0" b="0"/>
            <wp:wrapNone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0C2">
        <w:rPr>
          <w:rFonts w:ascii="IranNastaliq" w:hAnsi="IranNastaliq" w:cs="IranNastaliq"/>
          <w:b/>
          <w:bCs/>
          <w:color w:val="000000" w:themeColor="text1"/>
          <w:sz w:val="32"/>
          <w:szCs w:val="32"/>
          <w:rtl/>
        </w:rPr>
        <w:t>دانشگاه علوم پزشکی و خدمات بهداشتی درمانی کاشان</w:t>
      </w:r>
    </w:p>
    <w:p w:rsidR="00766FAE" w:rsidRPr="00766FAE" w:rsidRDefault="00766FAE" w:rsidP="0083029C">
      <w:pPr>
        <w:spacing w:after="0" w:line="192" w:lineRule="auto"/>
        <w:jc w:val="center"/>
        <w:rPr>
          <w:rFonts w:ascii="IranNastaliq" w:hAnsi="IranNastaliq" w:cs="IranNastaliq"/>
          <w:b/>
          <w:bCs/>
          <w:color w:val="000000" w:themeColor="text1"/>
          <w:sz w:val="34"/>
          <w:szCs w:val="34"/>
          <w:rtl/>
        </w:rPr>
      </w:pPr>
      <w:r w:rsidRPr="00766FAE">
        <w:rPr>
          <w:rFonts w:ascii="IranNastaliq" w:hAnsi="IranNastaliq" w:cs="IranNastaliq" w:hint="cs"/>
          <w:b/>
          <w:bCs/>
          <w:color w:val="000000" w:themeColor="text1"/>
          <w:sz w:val="32"/>
          <w:szCs w:val="32"/>
          <w:rtl/>
        </w:rPr>
        <w:t>معاونت  بهداشتي</w:t>
      </w:r>
    </w:p>
    <w:p w:rsidR="00C350C2" w:rsidRDefault="00C350C2" w:rsidP="00766FAE">
      <w:pPr>
        <w:spacing w:after="0" w:line="192" w:lineRule="auto"/>
        <w:jc w:val="both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  <w:r w:rsidRPr="00C350C2">
        <w:rPr>
          <w:rFonts w:ascii="IranNastaliq" w:hAnsi="IranNastaliq" w:cs="B Titr" w:hint="cs"/>
          <w:b/>
          <w:bCs/>
          <w:color w:val="000000" w:themeColor="text1"/>
          <w:sz w:val="28"/>
          <w:szCs w:val="28"/>
          <w:rtl/>
        </w:rPr>
        <w:t xml:space="preserve">فرم آماری ماهانه </w:t>
      </w:r>
      <w:r w:rsidRPr="00C350C2">
        <w:rPr>
          <w:rFonts w:ascii="Baskerville Old Face" w:hAnsi="Baskerville Old Face" w:cs="B Titr"/>
          <w:color w:val="000000" w:themeColor="text1"/>
          <w:sz w:val="28"/>
          <w:szCs w:val="28"/>
        </w:rPr>
        <w:t>PMTCT</w:t>
      </w:r>
      <w:r w:rsidR="00766FAE">
        <w:rPr>
          <w:rFonts w:ascii="IranNastaliq" w:hAnsi="IranNastaliq" w:cs="B Titr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ماه  ......</w:t>
      </w:r>
      <w:r w:rsidRPr="00C350C2">
        <w:rPr>
          <w:rFonts w:ascii="IranNastaliq" w:hAnsi="IranNastaliq" w:cs="B Titr" w:hint="cs"/>
          <w:b/>
          <w:bCs/>
          <w:color w:val="000000" w:themeColor="text1"/>
          <w:sz w:val="28"/>
          <w:szCs w:val="28"/>
          <w:rtl/>
        </w:rPr>
        <w:t xml:space="preserve">سال </w:t>
      </w:r>
      <w:r w:rsidR="00766FAE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........</w:t>
      </w:r>
    </w:p>
    <w:p w:rsidR="00766FAE" w:rsidRPr="0083029C" w:rsidRDefault="00766FAE" w:rsidP="00766FAE">
      <w:pPr>
        <w:spacing w:after="0" w:line="192" w:lineRule="auto"/>
        <w:jc w:val="both"/>
        <w:rPr>
          <w:rFonts w:ascii="IranNastaliq" w:hAnsi="IranNastaliq" w:cs="B Titr"/>
          <w:b/>
          <w:bCs/>
          <w:color w:val="000000" w:themeColor="text1"/>
          <w:sz w:val="26"/>
          <w:szCs w:val="26"/>
          <w:rtl/>
        </w:rPr>
      </w:pPr>
      <w:r w:rsidRPr="0083029C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rtl/>
        </w:rPr>
        <w:t>مرکز خدمات جامع سلامت شهری .................... روستایی...............پایگاه بهداشتی ...............   خانه بهداشت .............</w:t>
      </w:r>
    </w:p>
    <w:tbl>
      <w:tblPr>
        <w:tblStyle w:val="TableGrid"/>
        <w:tblpPr w:leftFromText="181" w:rightFromText="181" w:vertAnchor="page" w:horzAnchor="margin" w:tblpXSpec="center" w:tblpY="3919"/>
        <w:tblOverlap w:val="never"/>
        <w:bidiVisual/>
        <w:tblW w:w="10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13"/>
        <w:gridCol w:w="1273"/>
      </w:tblGrid>
      <w:tr w:rsidR="00766FAE" w:rsidTr="004F2BD6">
        <w:trPr>
          <w:trHeight w:val="686"/>
        </w:trPr>
        <w:tc>
          <w:tcPr>
            <w:tcW w:w="9613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66FAE" w:rsidRPr="00766FAE" w:rsidRDefault="00766FAE" w:rsidP="0081582A">
            <w:pPr>
              <w:spacing w:line="480" w:lineRule="auto"/>
              <w:rPr>
                <w:rFonts w:ascii="IranNastaliq" w:hAnsi="IranNastaliq" w:cs="B Jadid"/>
                <w:b/>
                <w:bCs/>
                <w:color w:val="000000" w:themeColor="text1"/>
                <w:sz w:val="23"/>
                <w:szCs w:val="23"/>
              </w:rPr>
            </w:pPr>
            <w:r w:rsidRPr="00766FAE">
              <w:rPr>
                <w:rFonts w:ascii="IranNastaliq" w:hAnsi="IranNastaliq" w:cs="B Jadid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داده های مربوط به زنان بارداری که با تست تشخیص سریع </w:t>
            </w:r>
            <w:r w:rsidRPr="00766FAE">
              <w:rPr>
                <w:rFonts w:ascii="Baskerville Old Face" w:hAnsi="Baskerville Old Face" w:cs="B Jadid"/>
                <w:color w:val="000000" w:themeColor="text1"/>
                <w:sz w:val="23"/>
                <w:szCs w:val="23"/>
              </w:rPr>
              <w:t>HIV</w:t>
            </w:r>
            <w:r w:rsidRPr="00766FAE">
              <w:rPr>
                <w:rFonts w:ascii="IranNastaliq" w:hAnsi="IranNastaliq" w:cs="B Jadid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مورد ارزیابی قرار گرفته اند.</w:t>
            </w:r>
          </w:p>
        </w:tc>
        <w:tc>
          <w:tcPr>
            <w:tcW w:w="1273" w:type="dxa"/>
            <w:shd w:val="clear" w:color="auto" w:fill="FBE4D5" w:themeFill="accent2" w:themeFillTint="33"/>
            <w:vAlign w:val="center"/>
          </w:tcPr>
          <w:p w:rsidR="00766FAE" w:rsidRPr="00826A0C" w:rsidRDefault="00766FAE" w:rsidP="0081582A">
            <w:pPr>
              <w:spacing w:line="480" w:lineRule="auto"/>
              <w:rPr>
                <w:rFonts w:ascii="IranNastaliq" w:hAnsi="IranNastaliq" w:cs="B Jad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Jadid" w:hint="cs"/>
                <w:b/>
                <w:bCs/>
                <w:color w:val="000000" w:themeColor="text1"/>
                <w:sz w:val="24"/>
                <w:szCs w:val="24"/>
                <w:rtl/>
              </w:rPr>
              <w:t>تعداد</w:t>
            </w:r>
          </w:p>
        </w:tc>
      </w:tr>
      <w:tr w:rsidR="00766FAE" w:rsidTr="004F2BD6">
        <w:trPr>
          <w:trHeight w:val="20"/>
        </w:trPr>
        <w:tc>
          <w:tcPr>
            <w:tcW w:w="9613" w:type="dxa"/>
            <w:tcBorders>
              <w:bottom w:val="single" w:sz="2" w:space="0" w:color="auto"/>
            </w:tcBorders>
            <w:vAlign w:val="center"/>
          </w:tcPr>
          <w:p w:rsidR="00766FAE" w:rsidRPr="00826A0C" w:rsidRDefault="00766FAE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زنان بارداری که در این ماه پرونده بارداری تشکیل داده اند.</w:t>
            </w:r>
          </w:p>
        </w:tc>
        <w:tc>
          <w:tcPr>
            <w:tcW w:w="1273" w:type="dxa"/>
            <w:vAlign w:val="center"/>
          </w:tcPr>
          <w:p w:rsidR="00766FAE" w:rsidRPr="00826A0C" w:rsidRDefault="00766FAE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6FAE" w:rsidTr="004F2BD6">
        <w:trPr>
          <w:trHeight w:val="20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6FAE" w:rsidRPr="00826A0C" w:rsidRDefault="00766FAE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تست تشخیص سریع </w:t>
            </w:r>
            <w:r w:rsidRPr="00826A0C">
              <w:rPr>
                <w:rFonts w:ascii="Baskerville Old Face" w:hAnsi="Baskerville Old Face" w:cs="B Nazanin"/>
                <w:color w:val="000000" w:themeColor="text1"/>
                <w:sz w:val="28"/>
                <w:szCs w:val="28"/>
              </w:rPr>
              <w:t>HIV</w:t>
            </w: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انجام شده برای اولین نوبت در زنان باردار در این ماه</w:t>
            </w:r>
          </w:p>
        </w:tc>
        <w:tc>
          <w:tcPr>
            <w:tcW w:w="1273" w:type="dxa"/>
            <w:vAlign w:val="center"/>
          </w:tcPr>
          <w:p w:rsidR="00766FAE" w:rsidRPr="00826A0C" w:rsidRDefault="00766FAE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6FAE" w:rsidTr="004F2BD6">
        <w:trPr>
          <w:trHeight w:val="20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6FAE" w:rsidRPr="00826A0C" w:rsidRDefault="00766FAE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تست تشخیص سریع </w:t>
            </w:r>
            <w:r w:rsidRPr="00826A0C">
              <w:rPr>
                <w:rFonts w:ascii="Baskerville Old Face" w:hAnsi="Baskerville Old Face" w:cs="B Nazanin"/>
                <w:color w:val="000000" w:themeColor="text1"/>
                <w:sz w:val="28"/>
                <w:szCs w:val="28"/>
              </w:rPr>
              <w:t>HIV</w:t>
            </w: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انجام شده برای دومین نوبت 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برای</w:t>
            </w: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زنان باردار در این ماه</w:t>
            </w:r>
          </w:p>
        </w:tc>
        <w:tc>
          <w:tcPr>
            <w:tcW w:w="1273" w:type="dxa"/>
            <w:vAlign w:val="center"/>
          </w:tcPr>
          <w:p w:rsidR="00766FAE" w:rsidRPr="00826A0C" w:rsidRDefault="00766FAE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6FAE" w:rsidTr="004F2BD6">
        <w:trPr>
          <w:trHeight w:val="20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6FAE" w:rsidRPr="00826A0C" w:rsidRDefault="00FE449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تعداد تست </w:t>
            </w:r>
            <w:r w:rsidR="009E6CCA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تشخیصی</w:t>
            </w:r>
            <w:r w:rsidRPr="00FE4496">
              <w:rPr>
                <w:rFonts w:ascii="Baskerville Old Face" w:hAnsi="Baskerville Old Face" w:cs="B Nazanin"/>
                <w:color w:val="000000" w:themeColor="text1"/>
                <w:sz w:val="28"/>
                <w:szCs w:val="28"/>
              </w:rPr>
              <w:t>HIV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انجام شده </w:t>
            </w:r>
            <w:r w:rsidRPr="00DD0BF5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توسط آزمایشگاه</w:t>
            </w:r>
            <w:r w:rsidR="0081582A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برای زنان باردار در این ماه</w:t>
            </w:r>
          </w:p>
        </w:tc>
        <w:tc>
          <w:tcPr>
            <w:tcW w:w="1273" w:type="dxa"/>
            <w:vAlign w:val="center"/>
          </w:tcPr>
          <w:p w:rsidR="00766FAE" w:rsidRDefault="00766FAE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F2BD6" w:rsidTr="004F2BD6">
        <w:trPr>
          <w:trHeight w:val="20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زنان بارداری که در این ماه دارای تست تشخیص سریع</w:t>
            </w:r>
            <w:r w:rsidRPr="00826A0C">
              <w:rPr>
                <w:rFonts w:ascii="Baskerville Old Face" w:hAnsi="Baskerville Old Face" w:cs="B Nazanin"/>
                <w:color w:val="000000" w:themeColor="text1"/>
                <w:sz w:val="28"/>
                <w:szCs w:val="28"/>
              </w:rPr>
              <w:t>HIV</w:t>
            </w: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مثبت هستند.</w:t>
            </w:r>
          </w:p>
        </w:tc>
        <w:tc>
          <w:tcPr>
            <w:tcW w:w="1273" w:type="dxa"/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F2BD6" w:rsidTr="004F2BD6">
        <w:trPr>
          <w:trHeight w:val="20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زنان بارداری که در این ماه دارای تست تشخیص تأییدی مثبت هستند.</w:t>
            </w:r>
          </w:p>
        </w:tc>
        <w:tc>
          <w:tcPr>
            <w:tcW w:w="1273" w:type="dxa"/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F2BD6" w:rsidTr="004F2BD6">
        <w:trPr>
          <w:trHeight w:val="20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زنان باردار</w:t>
            </w:r>
            <w:r w:rsidRPr="00826A0C">
              <w:rPr>
                <w:rFonts w:ascii="Baskerville Old Face" w:hAnsi="Baskerville Old Face" w:cs="B Nazanin"/>
                <w:color w:val="000000" w:themeColor="text1"/>
                <w:sz w:val="28"/>
                <w:szCs w:val="28"/>
              </w:rPr>
              <w:t>HIV</w:t>
            </w: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مثبتی که در این ماه درمان پرو فیلاکسی برای آنها شروع شده است.</w:t>
            </w:r>
          </w:p>
        </w:tc>
        <w:tc>
          <w:tcPr>
            <w:tcW w:w="1273" w:type="dxa"/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F2BD6" w:rsidTr="004F2BD6">
        <w:trPr>
          <w:trHeight w:val="20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زایمان سزارین انجام شده برای زنان باردار</w:t>
            </w:r>
            <w:r w:rsidRPr="00826A0C">
              <w:rPr>
                <w:rFonts w:ascii="Baskerville Old Face" w:hAnsi="Baskerville Old Face" w:cs="B Nazanin"/>
                <w:color w:val="000000" w:themeColor="text1"/>
                <w:sz w:val="28"/>
                <w:szCs w:val="28"/>
              </w:rPr>
              <w:t>HIV</w:t>
            </w: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مثبت در این ماه</w:t>
            </w:r>
          </w:p>
        </w:tc>
        <w:tc>
          <w:tcPr>
            <w:tcW w:w="1273" w:type="dxa"/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F2BD6" w:rsidTr="004F2BD6">
        <w:trPr>
          <w:trHeight w:val="20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نوزادان متولد شده از مادر</w:t>
            </w:r>
            <w:r w:rsidRPr="00826A0C">
              <w:rPr>
                <w:rFonts w:ascii="Baskerville Old Face" w:hAnsi="Baskerville Old Face" w:cs="B Nazanin"/>
                <w:color w:val="000000" w:themeColor="text1"/>
                <w:sz w:val="28"/>
                <w:szCs w:val="28"/>
              </w:rPr>
              <w:t>HIV</w:t>
            </w: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مثبت که دراین ماه درمان پروفیلاکسی دریافت کردند.</w:t>
            </w:r>
          </w:p>
        </w:tc>
        <w:tc>
          <w:tcPr>
            <w:tcW w:w="1273" w:type="dxa"/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F2BD6" w:rsidTr="004F2BD6">
        <w:trPr>
          <w:trHeight w:val="211"/>
        </w:trPr>
        <w:tc>
          <w:tcPr>
            <w:tcW w:w="96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نوزادان متولد شده از مادر</w:t>
            </w:r>
            <w:r w:rsidRPr="00826A0C">
              <w:rPr>
                <w:rFonts w:ascii="Baskerville Old Face" w:hAnsi="Baskerville Old Face" w:cs="B Nazanin"/>
                <w:color w:val="000000" w:themeColor="text1"/>
                <w:sz w:val="28"/>
                <w:szCs w:val="28"/>
              </w:rPr>
              <w:t>HIV</w:t>
            </w:r>
            <w:r w:rsidRPr="00826A0C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که دراین ماه شیر خشک جهت تغذیه دریافت کردند.</w:t>
            </w:r>
          </w:p>
        </w:tc>
        <w:tc>
          <w:tcPr>
            <w:tcW w:w="1273" w:type="dxa"/>
            <w:vAlign w:val="center"/>
          </w:tcPr>
          <w:p w:rsidR="004F2BD6" w:rsidRPr="00826A0C" w:rsidRDefault="004F2BD6" w:rsidP="0081582A">
            <w:pPr>
              <w:spacing w:line="480" w:lineRule="auto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F549D1" w:rsidRDefault="00F549D1" w:rsidP="00766FAE">
      <w:pPr>
        <w:rPr>
          <w:rFonts w:cs="B Titr"/>
          <w:sz w:val="24"/>
          <w:szCs w:val="24"/>
          <w:rtl/>
        </w:rPr>
      </w:pPr>
      <w:bookmarkStart w:id="0" w:name="_GoBack"/>
    </w:p>
    <w:bookmarkEnd w:id="0"/>
    <w:p w:rsidR="00766FAE" w:rsidRDefault="00766FAE" w:rsidP="00766FAE">
      <w:pPr>
        <w:rPr>
          <w:rFonts w:cs="B Titr"/>
          <w:sz w:val="24"/>
          <w:szCs w:val="24"/>
          <w:rtl/>
        </w:rPr>
      </w:pPr>
    </w:p>
    <w:p w:rsidR="00766FAE" w:rsidRPr="00766FAE" w:rsidRDefault="00766FAE" w:rsidP="00766FAE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تاریخ و تکمیل کننده فرم ...................                                                                                   پزشک مسئول مرکز </w:t>
      </w:r>
    </w:p>
    <w:sectPr w:rsidR="00766FAE" w:rsidRPr="00766FAE" w:rsidSect="00C350C2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26" w:rsidRDefault="00C20826" w:rsidP="00766FAE">
      <w:pPr>
        <w:spacing w:after="0" w:line="240" w:lineRule="auto"/>
      </w:pPr>
      <w:r>
        <w:separator/>
      </w:r>
    </w:p>
  </w:endnote>
  <w:endnote w:type="continuationSeparator" w:id="1">
    <w:p w:rsidR="00C20826" w:rsidRDefault="00C20826" w:rsidP="0076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26" w:rsidRDefault="00C20826" w:rsidP="00766FAE">
      <w:pPr>
        <w:spacing w:after="0" w:line="240" w:lineRule="auto"/>
      </w:pPr>
      <w:r>
        <w:separator/>
      </w:r>
    </w:p>
  </w:footnote>
  <w:footnote w:type="continuationSeparator" w:id="1">
    <w:p w:rsidR="00C20826" w:rsidRDefault="00C20826" w:rsidP="00766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B5B"/>
    <w:rsid w:val="0004680D"/>
    <w:rsid w:val="00070B24"/>
    <w:rsid w:val="000813A9"/>
    <w:rsid w:val="000A3448"/>
    <w:rsid w:val="00247EAC"/>
    <w:rsid w:val="00330CD3"/>
    <w:rsid w:val="003B6840"/>
    <w:rsid w:val="003C623B"/>
    <w:rsid w:val="003D1613"/>
    <w:rsid w:val="00435A3C"/>
    <w:rsid w:val="00455830"/>
    <w:rsid w:val="00457C95"/>
    <w:rsid w:val="004F2BD6"/>
    <w:rsid w:val="004F7EFC"/>
    <w:rsid w:val="00551D1C"/>
    <w:rsid w:val="006C441F"/>
    <w:rsid w:val="00766FAE"/>
    <w:rsid w:val="00813E38"/>
    <w:rsid w:val="0081582A"/>
    <w:rsid w:val="00826A0C"/>
    <w:rsid w:val="0083029C"/>
    <w:rsid w:val="0084256E"/>
    <w:rsid w:val="008E723E"/>
    <w:rsid w:val="009E6CCA"/>
    <w:rsid w:val="00AF4F96"/>
    <w:rsid w:val="00B640AA"/>
    <w:rsid w:val="00BB1430"/>
    <w:rsid w:val="00BE4627"/>
    <w:rsid w:val="00C20826"/>
    <w:rsid w:val="00C350C2"/>
    <w:rsid w:val="00C509AE"/>
    <w:rsid w:val="00C72E5B"/>
    <w:rsid w:val="00C76BE9"/>
    <w:rsid w:val="00C9693C"/>
    <w:rsid w:val="00CB66B7"/>
    <w:rsid w:val="00CF71C0"/>
    <w:rsid w:val="00D06C57"/>
    <w:rsid w:val="00D4017D"/>
    <w:rsid w:val="00D84431"/>
    <w:rsid w:val="00DC69A3"/>
    <w:rsid w:val="00DD0BF5"/>
    <w:rsid w:val="00E17F39"/>
    <w:rsid w:val="00E80601"/>
    <w:rsid w:val="00F0383D"/>
    <w:rsid w:val="00F549D1"/>
    <w:rsid w:val="00F71BE6"/>
    <w:rsid w:val="00F75075"/>
    <w:rsid w:val="00F75AAA"/>
    <w:rsid w:val="00F81B5B"/>
    <w:rsid w:val="00FD0636"/>
    <w:rsid w:val="00FE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FAE"/>
  </w:style>
  <w:style w:type="paragraph" w:styleId="Footer">
    <w:name w:val="footer"/>
    <w:basedOn w:val="Normal"/>
    <w:link w:val="FooterChar"/>
    <w:uiPriority w:val="99"/>
    <w:unhideWhenUsed/>
    <w:rsid w:val="0076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09BE-8F72-4EBB-A8F8-58D4A7BB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مقابل</dc:creator>
  <cp:keywords/>
  <dc:description/>
  <cp:lastModifiedBy>ali</cp:lastModifiedBy>
  <cp:revision>12</cp:revision>
  <cp:lastPrinted>2021-12-20T05:35:00Z</cp:lastPrinted>
  <dcterms:created xsi:type="dcterms:W3CDTF">2018-06-30T02:34:00Z</dcterms:created>
  <dcterms:modified xsi:type="dcterms:W3CDTF">2021-12-20T05:35:00Z</dcterms:modified>
</cp:coreProperties>
</file>